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Аннотация к</w:t>
      </w:r>
      <w:r w:rsidR="00213B7A">
        <w:rPr>
          <w:b/>
        </w:rPr>
        <w:t xml:space="preserve"> рабочей программе по внеуро</w:t>
      </w:r>
      <w:r w:rsidR="005E6C7C">
        <w:rPr>
          <w:b/>
        </w:rPr>
        <w:t>чной деятельности Экономика. Первые шаги.</w:t>
      </w:r>
      <w:r w:rsidR="008A581D">
        <w:rPr>
          <w:b/>
        </w:rPr>
        <w:t xml:space="preserve"> </w:t>
      </w:r>
      <w:r w:rsidR="00585D2D">
        <w:rPr>
          <w:b/>
        </w:rPr>
        <w:t>1-</w:t>
      </w:r>
      <w:r w:rsidR="008A581D">
        <w:rPr>
          <w:b/>
        </w:rPr>
        <w:t>4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516B9E" w:rsidP="00BA74CB">
            <w:r>
              <w:t>Внеурочная деятельность</w:t>
            </w:r>
          </w:p>
        </w:tc>
        <w:tc>
          <w:tcPr>
            <w:tcW w:w="6911" w:type="dxa"/>
          </w:tcPr>
          <w:p w:rsidR="00746C64" w:rsidRPr="00FD54FC" w:rsidRDefault="005E6C7C" w:rsidP="00BA74CB">
            <w:r>
              <w:t>Экономика. Первые шаги.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585D2D" w:rsidP="00585D2D">
            <w:r>
              <w:t>1-</w:t>
            </w:r>
            <w:r w:rsidR="008A581D">
              <w:t>4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5E6C7C" w:rsidRDefault="005E6C7C" w:rsidP="005E6C7C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052DD3">
              <w:rPr>
                <w:bCs/>
                <w:color w:val="191919"/>
                <w:sz w:val="24"/>
                <w:szCs w:val="24"/>
              </w:rPr>
              <w:t xml:space="preserve">Сборник программ внеурочной </w:t>
            </w:r>
            <w:proofErr w:type="gramStart"/>
            <w:r w:rsidRPr="00052DD3">
              <w:rPr>
                <w:bCs/>
                <w:color w:val="191919"/>
                <w:sz w:val="24"/>
                <w:szCs w:val="24"/>
              </w:rPr>
              <w:t xml:space="preserve">деятельности </w:t>
            </w:r>
            <w:r w:rsidRPr="00052DD3">
              <w:rPr>
                <w:color w:val="191919"/>
                <w:sz w:val="24"/>
                <w:szCs w:val="24"/>
              </w:rPr>
              <w:t>:</w:t>
            </w:r>
            <w:proofErr w:type="gramEnd"/>
            <w:r w:rsidRPr="00052DD3">
              <w:rPr>
                <w:color w:val="191919"/>
                <w:sz w:val="24"/>
                <w:szCs w:val="24"/>
              </w:rPr>
              <w:t xml:space="preserve"> 1–4 классы / под ред. Н.Ф. Виноградовой. — </w:t>
            </w:r>
            <w:proofErr w:type="gramStart"/>
            <w:r w:rsidRPr="00052DD3">
              <w:rPr>
                <w:color w:val="191919"/>
                <w:sz w:val="24"/>
                <w:szCs w:val="24"/>
              </w:rPr>
              <w:t>М. :</w:t>
            </w:r>
            <w:proofErr w:type="gramEnd"/>
            <w:r w:rsidRPr="00052DD3">
              <w:rPr>
                <w:color w:val="191919"/>
                <w:sz w:val="24"/>
                <w:szCs w:val="24"/>
              </w:rPr>
              <w:t xml:space="preserve"> </w:t>
            </w:r>
            <w:proofErr w:type="spellStart"/>
            <w:r w:rsidRPr="00052DD3">
              <w:rPr>
                <w:color w:val="191919"/>
                <w:sz w:val="24"/>
                <w:szCs w:val="24"/>
              </w:rPr>
              <w:t>Вентана</w:t>
            </w:r>
            <w:proofErr w:type="spellEnd"/>
            <w:r w:rsidRPr="00052DD3">
              <w:rPr>
                <w:color w:val="191919"/>
                <w:sz w:val="24"/>
                <w:szCs w:val="24"/>
              </w:rPr>
              <w:t>-Граф, 2011. — 168 с.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5E6C7C" w:rsidRDefault="005E6C7C" w:rsidP="00C40EEE">
            <w:pPr>
              <w:jc w:val="both"/>
            </w:pPr>
            <w:r>
              <w:rPr>
                <w:b/>
              </w:rPr>
              <w:t>Цель</w:t>
            </w:r>
            <w:r w:rsidR="00C40EEE" w:rsidRPr="00ED1553">
              <w:rPr>
                <w:b/>
              </w:rPr>
              <w:t xml:space="preserve"> программы</w:t>
            </w:r>
            <w:r w:rsidR="00C40EEE">
              <w:rPr>
                <w:b/>
              </w:rPr>
              <w:t>:</w:t>
            </w:r>
            <w:r w:rsidRPr="005E6C7C">
              <w:rPr>
                <w:b/>
              </w:rPr>
              <w:t xml:space="preserve">   </w:t>
            </w:r>
            <w:r w:rsidRPr="005E6C7C">
              <w:t>С учётом специфики младшего школьного возраста основной целью обучения экономике учащихся младших классов является формирование начальных представлений об окружающих экономических условиях жизни и деятельности людей.</w:t>
            </w:r>
          </w:p>
        </w:tc>
      </w:tr>
      <w:tr w:rsidR="005F3092" w:rsidRPr="00FD54FC" w:rsidTr="00C40EEE">
        <w:trPr>
          <w:trHeight w:val="2474"/>
        </w:trPr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5E6C7C" w:rsidRPr="005E6C7C" w:rsidRDefault="00C40EEE" w:rsidP="005E6C7C">
            <w:pPr>
              <w:jc w:val="both"/>
              <w:rPr>
                <w:bCs/>
                <w:iCs/>
              </w:rPr>
            </w:pPr>
            <w:r w:rsidRPr="00ED1553">
              <w:rPr>
                <w:b/>
                <w:bCs/>
                <w:iCs/>
              </w:rPr>
              <w:t>Задачи</w:t>
            </w:r>
            <w:r w:rsidRPr="00ED1553">
              <w:rPr>
                <w:bCs/>
                <w:iCs/>
              </w:rPr>
              <w:t>:</w:t>
            </w:r>
            <w:r w:rsidR="005E6C7C" w:rsidRPr="005E6C7C">
              <w:rPr>
                <w:rFonts w:eastAsia="Calibri"/>
              </w:rPr>
              <w:t xml:space="preserve"> </w:t>
            </w:r>
            <w:r w:rsidR="005E6C7C" w:rsidRPr="005E6C7C">
              <w:rPr>
                <w:bCs/>
                <w:iCs/>
              </w:rPr>
              <w:t xml:space="preserve">- формировать у учащихся представление об экономике как сфере деятельности человека, связанной с проблемой удовлетворения его потребностей; </w:t>
            </w:r>
          </w:p>
          <w:p w:rsidR="005E6C7C" w:rsidRPr="005E6C7C" w:rsidRDefault="005E6C7C" w:rsidP="005E6C7C">
            <w:pPr>
              <w:jc w:val="both"/>
              <w:rPr>
                <w:bCs/>
                <w:iCs/>
              </w:rPr>
            </w:pPr>
            <w:r w:rsidRPr="005E6C7C">
              <w:rPr>
                <w:bCs/>
                <w:iCs/>
              </w:rPr>
              <w:t xml:space="preserve">- обеспечивать осознание младшими школьниками взаимосвязи труда человека с его результатами, приложенных усилий с успешностью деятельности; </w:t>
            </w:r>
          </w:p>
          <w:p w:rsidR="005E6C7C" w:rsidRPr="005E6C7C" w:rsidRDefault="005E6C7C" w:rsidP="005E6C7C">
            <w:pPr>
              <w:jc w:val="both"/>
              <w:rPr>
                <w:bCs/>
                <w:iCs/>
              </w:rPr>
            </w:pPr>
            <w:r w:rsidRPr="005E6C7C">
              <w:rPr>
                <w:bCs/>
                <w:iCs/>
              </w:rPr>
              <w:t xml:space="preserve">- развивать основы потребительской культуры; </w:t>
            </w:r>
          </w:p>
          <w:p w:rsidR="005E6C7C" w:rsidRPr="005E6C7C" w:rsidRDefault="005E6C7C" w:rsidP="005E6C7C">
            <w:pPr>
              <w:jc w:val="both"/>
              <w:rPr>
                <w:bCs/>
                <w:iCs/>
              </w:rPr>
            </w:pPr>
            <w:r w:rsidRPr="005E6C7C">
              <w:rPr>
                <w:bCs/>
                <w:iCs/>
              </w:rPr>
              <w:t xml:space="preserve">- расширять активный словарь учащихся, включая в него экономические термины; </w:t>
            </w:r>
          </w:p>
          <w:p w:rsidR="005E6C7C" w:rsidRPr="005E6C7C" w:rsidRDefault="005E6C7C" w:rsidP="005E6C7C">
            <w:pPr>
              <w:jc w:val="both"/>
              <w:rPr>
                <w:bCs/>
                <w:iCs/>
              </w:rPr>
            </w:pPr>
            <w:r w:rsidRPr="005E6C7C">
              <w:rPr>
                <w:bCs/>
                <w:iCs/>
              </w:rPr>
              <w:t xml:space="preserve">- способствовать освоению на информационном и эмпирическом уровне новых социальных ролей — «покупатель», «потребитель» — и функций, их характеризующих; </w:t>
            </w:r>
          </w:p>
          <w:p w:rsidR="005E6C7C" w:rsidRPr="005E6C7C" w:rsidRDefault="005E6C7C" w:rsidP="005E6C7C">
            <w:pPr>
              <w:jc w:val="both"/>
              <w:rPr>
                <w:bCs/>
                <w:iCs/>
              </w:rPr>
            </w:pPr>
            <w:r w:rsidRPr="005E6C7C">
              <w:rPr>
                <w:bCs/>
                <w:iCs/>
              </w:rPr>
              <w:t xml:space="preserve">- формировать бережливость, экономность, трудолюбие, щедрость; </w:t>
            </w:r>
          </w:p>
          <w:p w:rsidR="005F3092" w:rsidRPr="005E6C7C" w:rsidRDefault="005E6C7C" w:rsidP="005E6C7C">
            <w:pPr>
              <w:jc w:val="both"/>
              <w:rPr>
                <w:bCs/>
                <w:iCs/>
              </w:rPr>
            </w:pPr>
            <w:r w:rsidRPr="005E6C7C">
              <w:rPr>
                <w:bCs/>
                <w:iCs/>
              </w:rPr>
              <w:t xml:space="preserve">- показать необходимость человеческих знаний и образования для формирования нового информационного общества и создания инновационной экономики.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AA1AA0" w:rsidRDefault="00570ECE" w:rsidP="00570ECE">
            <w:pPr>
              <w:pStyle w:val="c21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rStyle w:val="c1c19"/>
                <w:b/>
                <w:bCs/>
                <w:color w:val="000000"/>
              </w:rPr>
              <w:t xml:space="preserve"> </w:t>
            </w:r>
            <w:r w:rsidR="00E85901">
              <w:rPr>
                <w:rStyle w:val="c1c19"/>
                <w:b/>
                <w:bCs/>
                <w:color w:val="000000"/>
              </w:rPr>
              <w:t xml:space="preserve">                                            </w:t>
            </w:r>
            <w:r w:rsidR="00E85901" w:rsidRPr="00AA1AA0">
              <w:rPr>
                <w:sz w:val="22"/>
                <w:szCs w:val="22"/>
              </w:rPr>
              <w:t xml:space="preserve">1 </w:t>
            </w:r>
            <w:r w:rsidR="00DA147B">
              <w:rPr>
                <w:sz w:val="22"/>
                <w:szCs w:val="22"/>
              </w:rPr>
              <w:t xml:space="preserve">– 4 </w:t>
            </w:r>
            <w:r w:rsidR="00E85901" w:rsidRPr="00AA1AA0">
              <w:rPr>
                <w:sz w:val="22"/>
                <w:szCs w:val="22"/>
              </w:rPr>
              <w:t>класс</w:t>
            </w:r>
          </w:p>
          <w:p w:rsidR="00DA147B" w:rsidRPr="00DA147B" w:rsidRDefault="00E85901" w:rsidP="00DA147B">
            <w:pPr>
              <w:adjustRightInd w:val="0"/>
              <w:rPr>
                <w:bCs/>
                <w:color w:val="191919"/>
              </w:rPr>
            </w:pPr>
            <w:r w:rsidRPr="00DA147B">
              <w:t xml:space="preserve">1. </w:t>
            </w:r>
            <w:r w:rsidR="00DA147B" w:rsidRPr="00DA147B">
              <w:rPr>
                <w:bCs/>
                <w:color w:val="191919"/>
              </w:rPr>
              <w:t>Я и моя семья</w:t>
            </w:r>
            <w:r w:rsidR="00DA147B" w:rsidRPr="00DA147B">
              <w:rPr>
                <w:bCs/>
                <w:color w:val="191919"/>
              </w:rPr>
              <w:t>.</w:t>
            </w:r>
          </w:p>
          <w:p w:rsidR="00DA147B" w:rsidRPr="00DA147B" w:rsidRDefault="00DA147B" w:rsidP="00DA147B">
            <w:pPr>
              <w:adjustRightInd w:val="0"/>
              <w:rPr>
                <w:bCs/>
                <w:color w:val="191919"/>
              </w:rPr>
            </w:pPr>
            <w:r w:rsidRPr="00DA147B">
              <w:rPr>
                <w:bCs/>
                <w:color w:val="191919"/>
              </w:rPr>
              <w:t xml:space="preserve">2. </w:t>
            </w:r>
            <w:r w:rsidRPr="00DA147B">
              <w:rPr>
                <w:bCs/>
                <w:color w:val="191919"/>
              </w:rPr>
              <w:t>Моё и чужое</w:t>
            </w:r>
          </w:p>
          <w:p w:rsidR="00DA147B" w:rsidRPr="00DA147B" w:rsidRDefault="00DA147B" w:rsidP="00DA147B">
            <w:pPr>
              <w:adjustRightInd w:val="0"/>
              <w:rPr>
                <w:bCs/>
                <w:color w:val="191919"/>
              </w:rPr>
            </w:pPr>
            <w:r w:rsidRPr="00DA147B">
              <w:rPr>
                <w:bCs/>
                <w:color w:val="191919"/>
              </w:rPr>
              <w:t xml:space="preserve">3. </w:t>
            </w:r>
            <w:r w:rsidRPr="00DA147B">
              <w:rPr>
                <w:bCs/>
                <w:color w:val="191919"/>
              </w:rPr>
              <w:t>Почему люди трудятся</w:t>
            </w:r>
          </w:p>
          <w:p w:rsidR="00DA147B" w:rsidRPr="00DA147B" w:rsidRDefault="00DA147B" w:rsidP="00DA147B">
            <w:pPr>
              <w:adjustRightInd w:val="0"/>
              <w:rPr>
                <w:bCs/>
                <w:color w:val="191919"/>
              </w:rPr>
            </w:pPr>
            <w:r w:rsidRPr="00DA147B">
              <w:rPr>
                <w:bCs/>
                <w:color w:val="191919"/>
              </w:rPr>
              <w:t xml:space="preserve">4. </w:t>
            </w:r>
            <w:r w:rsidRPr="00DA147B">
              <w:rPr>
                <w:bCs/>
                <w:color w:val="191919"/>
              </w:rPr>
              <w:t>Все работы хороши</w:t>
            </w:r>
          </w:p>
          <w:p w:rsidR="00DA147B" w:rsidRPr="00DA147B" w:rsidRDefault="00DA147B" w:rsidP="00DA147B">
            <w:pPr>
              <w:pStyle w:val="ab"/>
              <w:rPr>
                <w:rFonts w:ascii="Times New Roman" w:hAnsi="Times New Roman"/>
              </w:rPr>
            </w:pPr>
            <w:r w:rsidRPr="00DA147B">
              <w:rPr>
                <w:bCs/>
                <w:color w:val="191919"/>
              </w:rPr>
              <w:t>5.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 xml:space="preserve">Что нам нужно для жизни </w:t>
            </w:r>
          </w:p>
          <w:p w:rsidR="00DA147B" w:rsidRPr="00DA147B" w:rsidRDefault="00DA147B" w:rsidP="00DA147B">
            <w:pPr>
              <w:pStyle w:val="ab"/>
              <w:rPr>
                <w:rFonts w:ascii="Times New Roman" w:hAnsi="Times New Roman"/>
              </w:rPr>
            </w:pPr>
            <w:r w:rsidRPr="00DA147B">
              <w:rPr>
                <w:bCs/>
                <w:color w:val="191919"/>
              </w:rPr>
              <w:t>6.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 xml:space="preserve">Хочу, могу и надо </w:t>
            </w:r>
          </w:p>
          <w:p w:rsidR="00DA147B" w:rsidRPr="00DA147B" w:rsidRDefault="00DA147B" w:rsidP="00DA147B">
            <w:pPr>
              <w:pStyle w:val="ab"/>
              <w:rPr>
                <w:rFonts w:ascii="Times New Roman" w:hAnsi="Times New Roman"/>
              </w:rPr>
            </w:pPr>
            <w:r w:rsidRPr="00DA147B">
              <w:rPr>
                <w:bCs/>
                <w:color w:val="191919"/>
              </w:rPr>
              <w:t>7.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 xml:space="preserve">Как товары и услуги исполняют желания </w:t>
            </w:r>
          </w:p>
          <w:p w:rsidR="00DA147B" w:rsidRPr="00DA147B" w:rsidRDefault="00DA147B" w:rsidP="00DA147B">
            <w:pPr>
              <w:pStyle w:val="ab"/>
              <w:rPr>
                <w:rFonts w:ascii="Times New Roman" w:hAnsi="Times New Roman"/>
              </w:rPr>
            </w:pPr>
            <w:r w:rsidRPr="00DA147B">
              <w:rPr>
                <w:bCs/>
                <w:color w:val="191919"/>
              </w:rPr>
              <w:t>8.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 xml:space="preserve">Жила-была денежка </w:t>
            </w:r>
          </w:p>
          <w:p w:rsidR="00DA147B" w:rsidRPr="00DA147B" w:rsidRDefault="00DA147B" w:rsidP="00DA147B">
            <w:pPr>
              <w:pStyle w:val="ab"/>
              <w:rPr>
                <w:rFonts w:ascii="Times New Roman" w:hAnsi="Times New Roman"/>
              </w:rPr>
            </w:pPr>
            <w:r w:rsidRPr="00DA147B">
              <w:rPr>
                <w:bCs/>
                <w:color w:val="191919"/>
              </w:rPr>
              <w:t>9.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 xml:space="preserve">У всякого товара есть цена </w:t>
            </w:r>
          </w:p>
          <w:p w:rsidR="00DA147B" w:rsidRPr="00DA147B" w:rsidRDefault="00DA147B" w:rsidP="00DA147B">
            <w:pPr>
              <w:pStyle w:val="ab"/>
              <w:rPr>
                <w:rFonts w:ascii="Times New Roman" w:hAnsi="Times New Roman"/>
              </w:rPr>
            </w:pPr>
            <w:r w:rsidRPr="00DA147B">
              <w:rPr>
                <w:bCs/>
                <w:color w:val="191919"/>
              </w:rPr>
              <w:t>10.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 xml:space="preserve">Что нужно знать, чтобы товары покупать? </w:t>
            </w:r>
          </w:p>
          <w:p w:rsidR="00DA147B" w:rsidRPr="00DA147B" w:rsidRDefault="00DA147B" w:rsidP="00DA147B">
            <w:pPr>
              <w:pStyle w:val="ab"/>
              <w:rPr>
                <w:rFonts w:ascii="Times New Roman" w:hAnsi="Times New Roman"/>
              </w:rPr>
            </w:pPr>
            <w:r w:rsidRPr="00DA147B">
              <w:rPr>
                <w:bCs/>
                <w:color w:val="191919"/>
              </w:rPr>
              <w:t>11.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 xml:space="preserve">Богатство и бедность </w:t>
            </w:r>
          </w:p>
          <w:p w:rsidR="00AA1AA0" w:rsidRPr="00DA147B" w:rsidRDefault="00DA147B" w:rsidP="00DA147B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DA147B">
              <w:rPr>
                <w:bCs/>
                <w:color w:val="191919"/>
              </w:rPr>
              <w:t>12.</w:t>
            </w:r>
            <w:r w:rsidRPr="00DA147B">
              <w:t xml:space="preserve"> </w:t>
            </w:r>
            <w:r w:rsidRPr="00DA147B">
              <w:rPr>
                <w:rFonts w:ascii="Times New Roman" w:hAnsi="Times New Roman"/>
              </w:rPr>
              <w:t>Как товары производят.</w:t>
            </w:r>
          </w:p>
        </w:tc>
      </w:tr>
      <w:tr w:rsidR="00FD54FC" w:rsidRPr="00FD54FC" w:rsidTr="00B04D4B">
        <w:trPr>
          <w:trHeight w:val="91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DA147B" w:rsidRPr="00B04D4B" w:rsidRDefault="00DA147B" w:rsidP="00DA147B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1-4 класс</w:t>
            </w:r>
          </w:p>
          <w:p w:rsidR="00632325" w:rsidRDefault="003A285C" w:rsidP="00B04D4B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1.Труд и семья.</w:t>
            </w:r>
          </w:p>
          <w:p w:rsidR="003A285C" w:rsidRDefault="003A285C" w:rsidP="00B04D4B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Доходы и расходы.</w:t>
            </w:r>
          </w:p>
          <w:p w:rsidR="003A285C" w:rsidRPr="00B04D4B" w:rsidRDefault="003A285C" w:rsidP="00B04D4B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Цена.</w:t>
            </w:r>
            <w:bookmarkStart w:id="0" w:name="_GoBack"/>
            <w:bookmarkEnd w:id="0"/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2D3"/>
    <w:multiLevelType w:val="hybridMultilevel"/>
    <w:tmpl w:val="3F02A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223C7F4A"/>
    <w:multiLevelType w:val="hybridMultilevel"/>
    <w:tmpl w:val="36FE2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F4DC3"/>
    <w:multiLevelType w:val="hybridMultilevel"/>
    <w:tmpl w:val="B010DAFE"/>
    <w:lvl w:ilvl="0" w:tplc="E94205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AD122C"/>
    <w:multiLevelType w:val="hybridMultilevel"/>
    <w:tmpl w:val="B478CDEE"/>
    <w:lvl w:ilvl="0" w:tplc="AB926E3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072D05"/>
    <w:multiLevelType w:val="hybridMultilevel"/>
    <w:tmpl w:val="0172D0CC"/>
    <w:lvl w:ilvl="0" w:tplc="E64A4C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D05DA"/>
    <w:multiLevelType w:val="hybridMultilevel"/>
    <w:tmpl w:val="38EAB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213B7A"/>
    <w:rsid w:val="002F0D1A"/>
    <w:rsid w:val="003A285C"/>
    <w:rsid w:val="004B2A5E"/>
    <w:rsid w:val="00502833"/>
    <w:rsid w:val="00516B9E"/>
    <w:rsid w:val="00537F0A"/>
    <w:rsid w:val="00570ECE"/>
    <w:rsid w:val="00585D2D"/>
    <w:rsid w:val="005934E7"/>
    <w:rsid w:val="005E6C7C"/>
    <w:rsid w:val="005F3092"/>
    <w:rsid w:val="0062161C"/>
    <w:rsid w:val="00632325"/>
    <w:rsid w:val="006600AE"/>
    <w:rsid w:val="006D2214"/>
    <w:rsid w:val="006E1CCB"/>
    <w:rsid w:val="00746C64"/>
    <w:rsid w:val="007C76A7"/>
    <w:rsid w:val="00836971"/>
    <w:rsid w:val="008A581D"/>
    <w:rsid w:val="00902C77"/>
    <w:rsid w:val="0098657D"/>
    <w:rsid w:val="00A4198F"/>
    <w:rsid w:val="00A91240"/>
    <w:rsid w:val="00AA1AA0"/>
    <w:rsid w:val="00B04D4B"/>
    <w:rsid w:val="00B159A2"/>
    <w:rsid w:val="00B73BCA"/>
    <w:rsid w:val="00C40EEE"/>
    <w:rsid w:val="00CB338A"/>
    <w:rsid w:val="00D20B5B"/>
    <w:rsid w:val="00DA147B"/>
    <w:rsid w:val="00E14C61"/>
    <w:rsid w:val="00E85901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148D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2F0D1A"/>
  </w:style>
  <w:style w:type="character" w:customStyle="1" w:styleId="c10">
    <w:name w:val="c10"/>
    <w:basedOn w:val="a0"/>
    <w:rsid w:val="002F0D1A"/>
  </w:style>
  <w:style w:type="paragraph" w:customStyle="1" w:styleId="c21">
    <w:name w:val="c21"/>
    <w:basedOn w:val="a"/>
    <w:rsid w:val="00570E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c19">
    <w:name w:val="c1 c19"/>
    <w:basedOn w:val="a0"/>
    <w:rsid w:val="00570ECE"/>
  </w:style>
  <w:style w:type="character" w:customStyle="1" w:styleId="c1">
    <w:name w:val="c1"/>
    <w:basedOn w:val="a0"/>
    <w:rsid w:val="00570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den-k</cp:lastModifiedBy>
  <cp:revision>26</cp:revision>
  <dcterms:created xsi:type="dcterms:W3CDTF">2022-10-18T12:24:00Z</dcterms:created>
  <dcterms:modified xsi:type="dcterms:W3CDTF">2022-11-11T13:46:00Z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